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AFE11" w14:textId="108D1E40" w:rsidR="00C77FA0" w:rsidRPr="00B62687" w:rsidRDefault="00B62687">
      <w:pPr>
        <w:rPr>
          <w:b/>
          <w:bCs/>
        </w:rPr>
      </w:pPr>
      <w:r w:rsidRPr="00B62687">
        <w:rPr>
          <w:b/>
          <w:bCs/>
        </w:rPr>
        <w:t>Tennessee Mountain Laurel Hiking Marathons 202</w:t>
      </w:r>
      <w:r w:rsidR="008848C9">
        <w:rPr>
          <w:b/>
          <w:bCs/>
        </w:rPr>
        <w:t>5</w:t>
      </w:r>
    </w:p>
    <w:p w14:paraId="6BE07570" w14:textId="1D06494B" w:rsidR="00B62687" w:rsidRDefault="00B62687"/>
    <w:p w14:paraId="1536829D" w14:textId="4FA8D718" w:rsidR="00B62687" w:rsidRDefault="008848C9">
      <w:r>
        <w:t xml:space="preserve">IT’S OUR TENTH YEAR ANNIVERSARY!  Celebrating our first decade, </w:t>
      </w:r>
      <w:r w:rsidR="00B62687">
        <w:t xml:space="preserve">the Tennessee Mountain Laurel Hiking Marathons </w:t>
      </w:r>
      <w:r>
        <w:t>will kick</w:t>
      </w:r>
      <w:r w:rsidR="00B62687">
        <w:t xml:space="preserve"> off March </w:t>
      </w:r>
      <w:r>
        <w:t>22nd</w:t>
      </w:r>
      <w:r w:rsidR="00B62687">
        <w:t xml:space="preserve"> with a group hike </w:t>
      </w:r>
      <w:r>
        <w:t>on the Emory River Gorge section of the Cumberland Trail</w:t>
      </w:r>
      <w:r w:rsidR="00B62687">
        <w:t xml:space="preserve">, </w:t>
      </w:r>
      <w:r>
        <w:t>a 2.6 mile out and back, featuring the historic Nemo Bridge and overlooking the Emory and Obed Rivers.</w:t>
      </w:r>
    </w:p>
    <w:p w14:paraId="6DCAA64A" w14:textId="0777EAFD" w:rsidR="00B62687" w:rsidRDefault="00B62687">
      <w:r>
        <w:t>Participants can register for the marathons until April 15</w:t>
      </w:r>
      <w:r w:rsidRPr="00B62687">
        <w:rPr>
          <w:vertAlign w:val="superscript"/>
        </w:rPr>
        <w:t>th</w:t>
      </w:r>
      <w:r>
        <w:t xml:space="preserve"> and hike to their selected goal up until the Tennessee Mountain Laurel Festival date of May 1</w:t>
      </w:r>
      <w:r w:rsidR="008848C9">
        <w:t>7</w:t>
      </w:r>
      <w:r w:rsidRPr="00B62687">
        <w:rPr>
          <w:vertAlign w:val="superscript"/>
        </w:rPr>
        <w:t>th</w:t>
      </w:r>
      <w:r>
        <w:t>.  Hikers can select a marathon goal of half</w:t>
      </w:r>
      <w:r w:rsidR="006D0D77">
        <w:t xml:space="preserve"> </w:t>
      </w:r>
      <w:r>
        <w:t>marathon (13.1 miles), full marathon (26.2 miles), or ultra marathon</w:t>
      </w:r>
      <w:r w:rsidR="006D0D77">
        <w:t xml:space="preserve"> (100+ miles).  The list of </w:t>
      </w:r>
      <w:r w:rsidR="006364DA">
        <w:t>seventy-one</w:t>
      </w:r>
      <w:r w:rsidR="006D0D77">
        <w:t xml:space="preserve"> trails</w:t>
      </w:r>
      <w:r w:rsidR="00B82CF3">
        <w:t xml:space="preserve">, </w:t>
      </w:r>
      <w:r w:rsidR="00FF58FB">
        <w:t>over 300</w:t>
      </w:r>
      <w:r w:rsidR="00B82CF3">
        <w:t xml:space="preserve"> miles,</w:t>
      </w:r>
      <w:r w:rsidR="006D0D77">
        <w:t xml:space="preserve"> spans three state parks, two national parks, and four state natural areas.  </w:t>
      </w:r>
      <w:r w:rsidR="00B82CF3">
        <w:t>The trail list includes short trails starting at half a mile to longer trails up to twenty-plus miles</w:t>
      </w:r>
      <w:r w:rsidR="00D94CE7">
        <w:t>,</w:t>
      </w:r>
      <w:r w:rsidR="00B82CF3">
        <w:t xml:space="preserve"> rated from easy to strenuous, allowing the marathons to provide an opportunity for all hikers to achieve</w:t>
      </w:r>
      <w:r w:rsidR="00D94CE7">
        <w:t xml:space="preserve"> their goal.</w:t>
      </w:r>
      <w:r w:rsidR="00B82CF3">
        <w:t xml:space="preserve"> </w:t>
      </w:r>
      <w:r w:rsidR="006D0D77">
        <w:t xml:space="preserve">Hikers can also count </w:t>
      </w:r>
      <w:r w:rsidR="00997E25">
        <w:t>“</w:t>
      </w:r>
      <w:r w:rsidR="006364DA">
        <w:t>Hiker Choice</w:t>
      </w:r>
      <w:r w:rsidR="00997E25">
        <w:t>”</w:t>
      </w:r>
      <w:r w:rsidR="006D0D77">
        <w:t xml:space="preserve"> miles toward their marathon goal</w:t>
      </w:r>
      <w:r w:rsidR="00997E25">
        <w:t xml:space="preserve"> whether on the trail list or not</w:t>
      </w:r>
      <w:r w:rsidR="006D0D77">
        <w:t xml:space="preserve">. </w:t>
      </w:r>
      <w:r w:rsidR="006364DA">
        <w:t xml:space="preserve">In partnership with the Cumberland County Ulta Marathon, the Cumberland Trails on their marathon can be counted for the TNMLHM also.  </w:t>
      </w:r>
    </w:p>
    <w:p w14:paraId="64C4071E" w14:textId="2BD4DE87" w:rsidR="00D94CE7" w:rsidRDefault="00D94CE7">
      <w:r>
        <w:t xml:space="preserve">Hike MoCo, under the sponsorship of Morgan County Tourism Alliance, organizes the marathons and works with the hikers throughout the marathons by scheduling hikes, answering questions, and providing helpful information on the trails.  Hike MoCo encourages hikers to share their trail pictures on the Hike MoCo Facebook group and document their adventure.  The goal is to get people in the woods, moving, and enjoying the beauty and solace the woods has to offer.  </w:t>
      </w:r>
    </w:p>
    <w:p w14:paraId="2A9DE0EB" w14:textId="07E1C048" w:rsidR="00D94CE7" w:rsidRDefault="00D94CE7">
      <w:r>
        <w:t xml:space="preserve">In </w:t>
      </w:r>
      <w:r w:rsidR="006A7149">
        <w:t>addition to enjoying the adventure, cleaning the trails as we go is a requirement, whether hiking the marathons or any other group hike.  Hike MoCoians routinely carry an extra bag or two for collecting garbage found on or around the trails.  Trash pictures are posted on the Hike MoCo Facebook group also, to help promote the “Leave No Trace” principle.</w:t>
      </w:r>
    </w:p>
    <w:p w14:paraId="7A9A340A" w14:textId="4AC28D47" w:rsidR="006A7149" w:rsidRDefault="006A7149">
      <w:r>
        <w:t>Morgan County has so much natural beauty for all to enjoy, the marathons may be the incentive for people to venture beyond their yard and discover that peace and beauty.</w:t>
      </w:r>
    </w:p>
    <w:sectPr w:rsidR="006A7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87"/>
    <w:rsid w:val="003A2030"/>
    <w:rsid w:val="005911C2"/>
    <w:rsid w:val="006364DA"/>
    <w:rsid w:val="006A7149"/>
    <w:rsid w:val="006D0D77"/>
    <w:rsid w:val="00711285"/>
    <w:rsid w:val="008848C9"/>
    <w:rsid w:val="00997E25"/>
    <w:rsid w:val="00B62687"/>
    <w:rsid w:val="00B82CF3"/>
    <w:rsid w:val="00C31E9C"/>
    <w:rsid w:val="00C77FA0"/>
    <w:rsid w:val="00D94CE7"/>
    <w:rsid w:val="00FF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0944"/>
  <w15:chartTrackingRefBased/>
  <w15:docId w15:val="{DF13CBB5-D13E-49BF-813A-0F90B019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mchoward408@gmail.com</dc:creator>
  <cp:keywords/>
  <dc:description/>
  <cp:lastModifiedBy>Brenda Duke</cp:lastModifiedBy>
  <cp:revision>2</cp:revision>
  <dcterms:created xsi:type="dcterms:W3CDTF">2025-03-04T21:00:00Z</dcterms:created>
  <dcterms:modified xsi:type="dcterms:W3CDTF">2025-03-04T21:00:00Z</dcterms:modified>
</cp:coreProperties>
</file>